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CD53CA" w:rsidRDefault="005B29B3" w:rsidP="00667839">
      <w:pPr>
        <w:jc w:val="center"/>
        <w:rPr>
          <w:b/>
          <w:color w:val="000000"/>
        </w:rPr>
      </w:pPr>
      <w:r w:rsidRPr="00CD53CA">
        <w:rPr>
          <w:b/>
          <w:color w:val="000000"/>
        </w:rPr>
        <w:t xml:space="preserve">Информация о проверках </w:t>
      </w:r>
    </w:p>
    <w:p w:rsidR="005B29B3" w:rsidRPr="00CD53CA" w:rsidRDefault="00844049" w:rsidP="00667839">
      <w:pPr>
        <w:jc w:val="center"/>
        <w:rPr>
          <w:b/>
          <w:color w:val="000000"/>
        </w:rPr>
      </w:pPr>
      <w:r w:rsidRPr="00CD53CA">
        <w:rPr>
          <w:b/>
          <w:color w:val="000000"/>
        </w:rPr>
        <w:t>Северного межрегионального управления Росприроднадзора</w:t>
      </w:r>
    </w:p>
    <w:p w:rsidR="005B29B3" w:rsidRPr="00CD53CA" w:rsidRDefault="005B29B3" w:rsidP="00667839">
      <w:pPr>
        <w:jc w:val="center"/>
        <w:rPr>
          <w:b/>
          <w:color w:val="000000"/>
        </w:rPr>
      </w:pPr>
      <w:r w:rsidRPr="00CD53CA">
        <w:rPr>
          <w:b/>
          <w:color w:val="000000"/>
        </w:rPr>
        <w:t xml:space="preserve"> с </w:t>
      </w:r>
      <w:r w:rsidR="004E3AD3">
        <w:rPr>
          <w:b/>
          <w:color w:val="000000"/>
        </w:rPr>
        <w:t>24</w:t>
      </w:r>
      <w:r w:rsidR="003A1407" w:rsidRPr="00CD53CA">
        <w:rPr>
          <w:b/>
          <w:color w:val="000000"/>
        </w:rPr>
        <w:t xml:space="preserve"> сентября</w:t>
      </w:r>
      <w:r w:rsidR="00A2085C" w:rsidRPr="00CD53CA">
        <w:rPr>
          <w:b/>
          <w:color w:val="000000"/>
        </w:rPr>
        <w:t xml:space="preserve"> 20</w:t>
      </w:r>
      <w:r w:rsidR="00AE5FB4" w:rsidRPr="00CD53CA">
        <w:rPr>
          <w:b/>
          <w:color w:val="000000"/>
        </w:rPr>
        <w:t>20</w:t>
      </w:r>
      <w:r w:rsidR="00A2085C" w:rsidRPr="00CD53CA">
        <w:rPr>
          <w:b/>
          <w:color w:val="000000"/>
        </w:rPr>
        <w:t xml:space="preserve"> года</w:t>
      </w:r>
      <w:r w:rsidR="009C4D2B" w:rsidRPr="00CD53CA">
        <w:rPr>
          <w:b/>
          <w:color w:val="000000"/>
        </w:rPr>
        <w:t xml:space="preserve"> по </w:t>
      </w:r>
      <w:bookmarkStart w:id="0" w:name="_GoBack"/>
      <w:bookmarkEnd w:id="0"/>
      <w:r w:rsidR="004E3AD3">
        <w:rPr>
          <w:b/>
          <w:color w:val="000000"/>
        </w:rPr>
        <w:t>30</w:t>
      </w:r>
      <w:r w:rsidR="00FE0667" w:rsidRPr="00CD53CA">
        <w:rPr>
          <w:b/>
          <w:color w:val="000000"/>
        </w:rPr>
        <w:t xml:space="preserve"> </w:t>
      </w:r>
      <w:r w:rsidR="00DA359A" w:rsidRPr="00CD53CA">
        <w:rPr>
          <w:b/>
          <w:color w:val="000000"/>
        </w:rPr>
        <w:t>сентября</w:t>
      </w:r>
      <w:r w:rsidR="00A2085C" w:rsidRPr="00CD53CA">
        <w:rPr>
          <w:b/>
          <w:color w:val="000000"/>
        </w:rPr>
        <w:t xml:space="preserve"> 2020</w:t>
      </w:r>
      <w:r w:rsidRPr="00CD53CA">
        <w:rPr>
          <w:b/>
          <w:color w:val="000000"/>
        </w:rPr>
        <w:t xml:space="preserve"> года</w:t>
      </w:r>
    </w:p>
    <w:p w:rsidR="0075280F" w:rsidRPr="00CD53CA" w:rsidRDefault="0075280F" w:rsidP="00667839">
      <w:pPr>
        <w:ind w:firstLine="709"/>
        <w:jc w:val="both"/>
        <w:rPr>
          <w:bCs/>
          <w:color w:val="000000" w:themeColor="text1"/>
        </w:rPr>
      </w:pPr>
    </w:p>
    <w:p w:rsidR="00EA682C" w:rsidRPr="006C71FE" w:rsidRDefault="00A55482" w:rsidP="00EA682C">
      <w:pPr>
        <w:spacing w:line="300" w:lineRule="exact"/>
        <w:ind w:firstLine="708"/>
        <w:jc w:val="both"/>
      </w:pPr>
      <w:r>
        <w:t>Плановая выездная проверка</w:t>
      </w:r>
      <w:r w:rsidR="00EA682C" w:rsidRPr="006C71FE">
        <w:t xml:space="preserve"> по соблюдению обязательных требований МУП «Водоканал».</w:t>
      </w:r>
      <w:r w:rsidR="006C71FE">
        <w:t xml:space="preserve"> Выявлены нарушения экологического, </w:t>
      </w:r>
      <w:proofErr w:type="spellStart"/>
      <w:r w:rsidR="006C71FE">
        <w:t>воздухоохранного</w:t>
      </w:r>
      <w:proofErr w:type="spellEnd"/>
      <w:r w:rsidR="003F2ED7">
        <w:t xml:space="preserve">, </w:t>
      </w:r>
      <w:proofErr w:type="spellStart"/>
      <w:r w:rsidR="006C71FE">
        <w:t>водоохранного</w:t>
      </w:r>
      <w:proofErr w:type="spellEnd"/>
      <w:r w:rsidR="006C71FE">
        <w:t xml:space="preserve"> законодательс</w:t>
      </w:r>
      <w:r w:rsidR="003F2ED7">
        <w:t>т</w:t>
      </w:r>
      <w:r w:rsidR="006C71FE">
        <w:t>ва, законодательс</w:t>
      </w:r>
      <w:r w:rsidR="003F2ED7">
        <w:t>т</w:t>
      </w:r>
      <w:r w:rsidR="006C71FE">
        <w:t xml:space="preserve">ва в области обращения с отходами. Выданы предписания. </w:t>
      </w:r>
    </w:p>
    <w:p w:rsidR="00EA682C" w:rsidRPr="00A737C3" w:rsidRDefault="00EA682C" w:rsidP="00EA682C">
      <w:pPr>
        <w:spacing w:line="300" w:lineRule="exact"/>
        <w:ind w:firstLine="708"/>
        <w:jc w:val="both"/>
      </w:pPr>
      <w:r w:rsidRPr="00A737C3">
        <w:t>Внеплановая выездная проверка по требованию прокуратуры АО «Архангельский  ЦБК».</w:t>
      </w:r>
      <w:r w:rsidR="00A737C3" w:rsidRPr="00A737C3">
        <w:t xml:space="preserve"> Нарушений не выявлено.</w:t>
      </w:r>
    </w:p>
    <w:p w:rsidR="00EA682C" w:rsidRPr="004F54B0" w:rsidRDefault="00EA682C" w:rsidP="00EA682C">
      <w:pPr>
        <w:spacing w:line="300" w:lineRule="exact"/>
        <w:ind w:firstLine="708"/>
        <w:jc w:val="both"/>
      </w:pPr>
      <w:r w:rsidRPr="00BB2AD1">
        <w:t>Внеплановая документарная проверка исполнения предписаний ООО «</w:t>
      </w:r>
      <w:proofErr w:type="spellStart"/>
      <w:r w:rsidRPr="00BB2AD1">
        <w:t>Трансдорпроект</w:t>
      </w:r>
      <w:proofErr w:type="spellEnd"/>
      <w:r w:rsidRPr="00BB2AD1">
        <w:t>».</w:t>
      </w:r>
      <w:r w:rsidR="00BB2AD1">
        <w:t xml:space="preserve"> Предписание </w:t>
      </w:r>
      <w:r w:rsidR="00856EC8">
        <w:t xml:space="preserve">в части </w:t>
      </w:r>
      <w:r w:rsidR="007158F4">
        <w:t>предоставления с</w:t>
      </w:r>
      <w:r w:rsidR="007158F4" w:rsidRPr="007158F4">
        <w:t>татистического отчета по форме 2-ТП (рекультивация) за 2019 год исполнено.</w:t>
      </w:r>
    </w:p>
    <w:p w:rsidR="00EA682C" w:rsidRPr="004F54B0" w:rsidRDefault="00EA682C" w:rsidP="00EA682C">
      <w:pPr>
        <w:spacing w:line="300" w:lineRule="exact"/>
        <w:ind w:firstLine="708"/>
        <w:jc w:val="both"/>
      </w:pPr>
      <w:r w:rsidRPr="004F54B0">
        <w:t>Внеплановая  выездная проверка соответствия соискателя лицензии МУП « ЖЭУ» лицензионным требованиям.</w:t>
      </w:r>
      <w:r w:rsidR="004F54B0" w:rsidRPr="004F54B0">
        <w:t xml:space="preserve"> Принято решение о предоставлении лицензии.</w:t>
      </w:r>
    </w:p>
    <w:p w:rsidR="008C40A7" w:rsidRPr="00EE0427" w:rsidRDefault="00EA682C" w:rsidP="008C40A7">
      <w:pPr>
        <w:ind w:firstLine="709"/>
        <w:jc w:val="both"/>
      </w:pPr>
      <w:r w:rsidRPr="004F54B0">
        <w:t xml:space="preserve">Внеплановая документарная проверка соответствия лицензиата АО «АГД </w:t>
      </w:r>
      <w:proofErr w:type="spellStart"/>
      <w:r w:rsidRPr="004F54B0">
        <w:t>Даймондс</w:t>
      </w:r>
      <w:proofErr w:type="spellEnd"/>
      <w:r w:rsidRPr="004F54B0">
        <w:t>» лицензионным требованиям.</w:t>
      </w:r>
      <w:r w:rsidR="004F54B0" w:rsidRPr="004F54B0">
        <w:t xml:space="preserve"> </w:t>
      </w:r>
      <w:r w:rsidR="008C40A7" w:rsidRPr="00EE0427">
        <w:t>Принято решение о проведении внеплановой выездной проверк</w:t>
      </w:r>
      <w:r w:rsidR="008C40A7">
        <w:t>и</w:t>
      </w:r>
      <w:r w:rsidR="008C40A7" w:rsidRPr="00EE0427">
        <w:t xml:space="preserve"> соответствия </w:t>
      </w:r>
      <w:r w:rsidR="008C40A7">
        <w:t>лицензиата</w:t>
      </w:r>
      <w:r w:rsidR="008C40A7" w:rsidRPr="00EE0427">
        <w:t xml:space="preserve"> лицензионным требованиям.</w:t>
      </w:r>
    </w:p>
    <w:p w:rsidR="001631E3" w:rsidRPr="00EE0427" w:rsidRDefault="001631E3" w:rsidP="008C40A7">
      <w:pPr>
        <w:spacing w:line="300" w:lineRule="exact"/>
        <w:ind w:firstLine="708"/>
        <w:jc w:val="both"/>
        <w:rPr>
          <w:b/>
          <w:bCs/>
        </w:rPr>
      </w:pPr>
      <w:r w:rsidRPr="00EE0427">
        <w:t>Внеплановая документарная проверка соответствия соискателя лицензии ООО «</w:t>
      </w:r>
      <w:proofErr w:type="spellStart"/>
      <w:r w:rsidRPr="00EE0427">
        <w:t>Харовсклеспром</w:t>
      </w:r>
      <w:proofErr w:type="spellEnd"/>
      <w:r w:rsidRPr="00EE0427">
        <w:t>» лицензионным требованиям. Принято решение о проведении внеплановой выездной проверк</w:t>
      </w:r>
      <w:r w:rsidR="008C40A7">
        <w:t>и</w:t>
      </w:r>
      <w:r w:rsidRPr="00EE0427">
        <w:t xml:space="preserve"> соответствия соискателя лицензии лицензионным требованиям</w:t>
      </w:r>
    </w:p>
    <w:p w:rsidR="001631E3" w:rsidRPr="00EE0427" w:rsidRDefault="001631E3" w:rsidP="001631E3">
      <w:pPr>
        <w:ind w:firstLine="709"/>
        <w:jc w:val="both"/>
      </w:pPr>
      <w:r w:rsidRPr="00EE0427">
        <w:t>Внеплановая документарная проверка соответствия соискателя лицензии ООО «Простор» лицензионным требованиям.</w:t>
      </w:r>
      <w:r>
        <w:t xml:space="preserve"> </w:t>
      </w:r>
      <w:r w:rsidRPr="00EE0427">
        <w:t>Принято решение о проведении внеплановой выездной проверк</w:t>
      </w:r>
      <w:r w:rsidR="008C40A7">
        <w:t>и</w:t>
      </w:r>
      <w:r w:rsidRPr="00EE0427">
        <w:t xml:space="preserve"> соответствия соискателя лицензии лицензионным требованиям.</w:t>
      </w:r>
    </w:p>
    <w:p w:rsidR="001631E3" w:rsidRPr="00EE0427" w:rsidRDefault="001631E3" w:rsidP="001631E3">
      <w:pPr>
        <w:ind w:firstLine="709"/>
        <w:jc w:val="both"/>
      </w:pPr>
    </w:p>
    <w:p w:rsidR="001631E3" w:rsidRPr="00623FC0" w:rsidRDefault="001631E3" w:rsidP="001631E3">
      <w:pPr>
        <w:ind w:firstLine="709"/>
        <w:jc w:val="both"/>
        <w:rPr>
          <w:bCs/>
        </w:rPr>
      </w:pPr>
    </w:p>
    <w:p w:rsidR="001631E3" w:rsidRPr="00623FC0" w:rsidRDefault="001631E3" w:rsidP="001631E3">
      <w:pPr>
        <w:ind w:firstLine="709"/>
        <w:jc w:val="both"/>
        <w:rPr>
          <w:bCs/>
        </w:rPr>
      </w:pPr>
    </w:p>
    <w:p w:rsidR="009F753B" w:rsidRPr="00CD53CA" w:rsidRDefault="009F753B" w:rsidP="009F753B">
      <w:pPr>
        <w:spacing w:line="300" w:lineRule="exact"/>
        <w:ind w:firstLine="708"/>
        <w:jc w:val="both"/>
      </w:pPr>
    </w:p>
    <w:p w:rsidR="0027019E" w:rsidRPr="00FE0667" w:rsidRDefault="0027019E" w:rsidP="00FE0667">
      <w:pPr>
        <w:spacing w:line="300" w:lineRule="exact"/>
        <w:ind w:firstLine="708"/>
        <w:jc w:val="both"/>
        <w:rPr>
          <w:highlight w:val="yellow"/>
        </w:rPr>
      </w:pPr>
    </w:p>
    <w:sectPr w:rsidR="0027019E" w:rsidRPr="00FE066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8F4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954BD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1B56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4742C"/>
    <w:rsid w:val="00851BFE"/>
    <w:rsid w:val="008533B3"/>
    <w:rsid w:val="00855F75"/>
    <w:rsid w:val="00856EC8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0667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178</cp:revision>
  <dcterms:created xsi:type="dcterms:W3CDTF">2019-10-16T08:08:00Z</dcterms:created>
  <dcterms:modified xsi:type="dcterms:W3CDTF">2020-10-05T14:30:00Z</dcterms:modified>
</cp:coreProperties>
</file>